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354" w:rsidRDefault="00803730" w:rsidP="0080373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03730">
        <w:rPr>
          <w:rFonts w:ascii="Times New Roman" w:hAnsi="Times New Roman" w:cs="Times New Roman"/>
          <w:sz w:val="28"/>
          <w:szCs w:val="28"/>
        </w:rPr>
        <w:t>Задание по всему курсу. Подготовить реферат</w:t>
      </w:r>
    </w:p>
    <w:p w:rsidR="00803730" w:rsidRPr="00803730" w:rsidRDefault="00803730" w:rsidP="00803730">
      <w:pPr>
        <w:spacing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803730" w:rsidRPr="00803730" w:rsidRDefault="00803730" w:rsidP="00803730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>Студент выбирает свое задание по последним двум цифрам зачетной книжки или при помощи преподавателя.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>1. Комбинированные турбины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 xml:space="preserve">2.Теплофикационные турбины 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>3.Конденсационные турбины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>4.Термодинамический процесс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>5.Цикл Карно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 xml:space="preserve">6.Эксергия. </w:t>
      </w:r>
      <w:proofErr w:type="spellStart"/>
      <w:r w:rsidRPr="00803730">
        <w:rPr>
          <w:rFonts w:ascii="Times New Roman" w:hAnsi="Times New Roman" w:cs="Times New Roman"/>
          <w:sz w:val="28"/>
          <w:szCs w:val="28"/>
        </w:rPr>
        <w:t>Эксергия</w:t>
      </w:r>
      <w:proofErr w:type="spellEnd"/>
      <w:r w:rsidRPr="00803730">
        <w:rPr>
          <w:rFonts w:ascii="Times New Roman" w:hAnsi="Times New Roman" w:cs="Times New Roman"/>
          <w:sz w:val="28"/>
          <w:szCs w:val="28"/>
        </w:rPr>
        <w:t xml:space="preserve"> рабочего тела и теплоты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>7.Второй закон термодинамики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>8. Термодинамические методы сравнения циклов тепловых двигателей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>9.Физический смысл и свойства энтропии</w:t>
      </w:r>
    </w:p>
    <w:p w:rsidR="00803730" w:rsidRPr="00803730" w:rsidRDefault="00803730" w:rsidP="00803730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03730">
        <w:rPr>
          <w:rFonts w:ascii="Times New Roman" w:hAnsi="Times New Roman" w:cs="Times New Roman"/>
          <w:sz w:val="28"/>
          <w:szCs w:val="28"/>
        </w:rPr>
        <w:t xml:space="preserve">10.Термодинамический цикл </w:t>
      </w:r>
      <w:proofErr w:type="spellStart"/>
      <w:r w:rsidRPr="00803730">
        <w:rPr>
          <w:rFonts w:ascii="Times New Roman" w:hAnsi="Times New Roman" w:cs="Times New Roman"/>
          <w:sz w:val="28"/>
          <w:szCs w:val="28"/>
        </w:rPr>
        <w:t>Ренкина</w:t>
      </w:r>
      <w:proofErr w:type="spellEnd"/>
    </w:p>
    <w:sectPr w:rsidR="00803730" w:rsidRPr="00803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algun Gothic">
    <w:altName w:val="맑은 고딕"/>
    <w:panose1 w:val="00000000000000000000"/>
    <w:charset w:val="81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05BE4"/>
    <w:multiLevelType w:val="hybridMultilevel"/>
    <w:tmpl w:val="21D8E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730"/>
    <w:rsid w:val="005E1354"/>
    <w:rsid w:val="006812FD"/>
    <w:rsid w:val="0080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E1477F-C70F-4473-8CF8-399C06D66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37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</dc:creator>
  <cp:keywords/>
  <dc:description/>
  <cp:lastModifiedBy>Pc</cp:lastModifiedBy>
  <cp:revision>2</cp:revision>
  <dcterms:created xsi:type="dcterms:W3CDTF">2020-11-02T15:43:00Z</dcterms:created>
  <dcterms:modified xsi:type="dcterms:W3CDTF">2020-11-02T15:43:00Z</dcterms:modified>
</cp:coreProperties>
</file>